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5B24B4" w:rsidP="00415431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415431">
              <w:rPr>
                <w:rFonts w:ascii="Tahoma" w:hAnsi="Tahoma" w:cs="Tahoma"/>
                <w:lang w:val="en-US"/>
              </w:rPr>
              <w:t>1</w:t>
            </w:r>
            <w:r w:rsidR="009D0A3A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января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5B24B4" w:rsidP="005B24B4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>
              <w:rPr>
                <w:rFonts w:ascii="Tahoma" w:hAnsi="Tahoma" w:cs="Tahoma"/>
              </w:rPr>
              <w:t>688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4E2285" w:rsidRPr="005B24B4" w:rsidRDefault="009D0A3A" w:rsidP="009D0A3A">
      <w:pPr>
        <w:pStyle w:val="1"/>
        <w:spacing w:before="120"/>
        <w:ind w:left="0"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5B24B4">
        <w:rPr>
          <w:rFonts w:ascii="Tahoma" w:hAnsi="Tahoma" w:cs="Tahoma"/>
        </w:rPr>
        <w:t>Компания Акционерное общество «</w:t>
      </w:r>
      <w:proofErr w:type="spellStart"/>
      <w:r w:rsidRPr="005B24B4">
        <w:rPr>
          <w:rFonts w:ascii="Tahoma" w:hAnsi="Tahoma" w:cs="Tahoma"/>
        </w:rPr>
        <w:t>РКС-Менеджмент</w:t>
      </w:r>
      <w:proofErr w:type="spellEnd"/>
      <w:r w:rsidRPr="005B24B4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</w:t>
      </w:r>
      <w:r w:rsidR="005B24B4" w:rsidRPr="005B24B4">
        <w:rPr>
          <w:rFonts w:ascii="Tahoma" w:hAnsi="Tahoma" w:cs="Tahoma"/>
        </w:rPr>
        <w:t>квалификацией в</w:t>
      </w:r>
      <w:r w:rsidRPr="005B24B4">
        <w:rPr>
          <w:rFonts w:ascii="Tahoma" w:hAnsi="Tahoma" w:cs="Tahoma"/>
        </w:rPr>
        <w:t xml:space="preserve"> электронной форме на право заключения </w:t>
      </w:r>
      <w:r w:rsidR="005B24B4" w:rsidRPr="005B24B4">
        <w:rPr>
          <w:rFonts w:ascii="Tahoma" w:hAnsi="Tahoma" w:cs="Tahoma"/>
        </w:rPr>
        <w:t xml:space="preserve">договора поставки гипохлорита натрия в 2018 году для нужд </w:t>
      </w:r>
      <w:r w:rsidR="005B24B4" w:rsidRPr="005B24B4">
        <w:rPr>
          <w:rFonts w:ascii="Tahoma" w:hAnsi="Tahoma" w:cs="Tahoma"/>
          <w:color w:val="000000"/>
        </w:rPr>
        <w:t>АО «Тамбовские коммунальные системы».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 xml:space="preserve">; одноэтапная; с </w:t>
      </w:r>
      <w:r w:rsidR="005B24B4" w:rsidRPr="00DA54F3">
        <w:rPr>
          <w:rFonts w:ascii="Tahoma" w:hAnsi="Tahoma" w:cs="Tahoma"/>
        </w:rPr>
        <w:t>переторжкой.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bookmarkStart w:id="4" w:name="_GoBack"/>
      <w:bookmarkEnd w:id="4"/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EE05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5B24B4">
        <w:rPr>
          <w:rFonts w:ascii="Tahoma" w:hAnsi="Tahoma" w:cs="Tahoma"/>
        </w:rPr>
        <w:t xml:space="preserve"> </w:t>
      </w:r>
      <w:r w:rsidR="005B24B4">
        <w:rPr>
          <w:rFonts w:cs="Tahoma"/>
          <w:color w:val="000000"/>
        </w:rPr>
        <w:t>АО «Тамбовские коммунальные системы».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</w:t>
      </w:r>
      <w:r w:rsidR="005B24B4">
        <w:rPr>
          <w:rFonts w:ascii="Tahoma" w:hAnsi="Tahoma" w:cs="Tahoma"/>
        </w:rPr>
        <w:t>а</w:t>
      </w:r>
      <w:r>
        <w:rPr>
          <w:rFonts w:ascii="Tahoma" w:hAnsi="Tahoma" w:cs="Tahoma"/>
        </w:rPr>
        <w:t>:</w:t>
      </w:r>
      <w:r w:rsidR="009D0A3A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6" w:name="_Ref224910387"/>
      <w:bookmarkEnd w:id="5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6110B3" w:rsidRPr="00DA54F3">
        <w:rPr>
          <w:rFonts w:ascii="Tahoma" w:hAnsi="Tahoma" w:cs="Tahoma"/>
          <w:b/>
        </w:rPr>
        <w:t>com.roseltorg.ru</w:t>
      </w:r>
      <w:proofErr w:type="spellEnd"/>
      <w:r w:rsidR="006110B3" w:rsidRPr="00DA54F3">
        <w:rPr>
          <w:rFonts w:ascii="Tahoma" w:hAnsi="Tahoma" w:cs="Tahoma"/>
          <w:b/>
        </w:rPr>
        <w:t>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415431">
        <w:rPr>
          <w:rFonts w:ascii="Tahoma" w:hAnsi="Tahoma" w:cs="Tahoma"/>
          <w:b/>
        </w:rPr>
        <w:t>2</w:t>
      </w:r>
      <w:r w:rsidR="00415431" w:rsidRPr="00415431">
        <w:rPr>
          <w:rFonts w:ascii="Tahoma" w:hAnsi="Tahoma" w:cs="Tahoma"/>
          <w:b/>
        </w:rPr>
        <w:t>1</w:t>
      </w:r>
      <w:r w:rsidR="009D0A3A">
        <w:rPr>
          <w:rFonts w:ascii="Tahoma" w:hAnsi="Tahoma" w:cs="Tahoma"/>
          <w:b/>
          <w:bCs/>
        </w:rPr>
        <w:t>.</w:t>
      </w:r>
      <w:r w:rsidR="005B24B4">
        <w:rPr>
          <w:rFonts w:ascii="Tahoma" w:hAnsi="Tahoma" w:cs="Tahoma"/>
          <w:b/>
          <w:bCs/>
        </w:rPr>
        <w:t>02</w:t>
      </w:r>
      <w:r w:rsidR="009D0A3A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5B24B4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5B24B4">
        <w:rPr>
          <w:rFonts w:ascii="Tahoma" w:hAnsi="Tahoma" w:cs="Tahoma"/>
          <w:b/>
        </w:rPr>
        <w:t>12</w:t>
      </w:r>
      <w:r w:rsidR="00A44F2C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6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830C93" w:rsidRPr="005B24B4" w:rsidRDefault="004E2285" w:rsidP="005B24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5B24B4">
        <w:rPr>
          <w:rFonts w:cs="Tahoma"/>
          <w:b/>
          <w:color w:val="000000"/>
        </w:rPr>
        <w:t>5 847 750.00</w:t>
      </w:r>
      <w:r w:rsidR="009D0A3A">
        <w:rPr>
          <w:rFonts w:ascii="Calibri" w:hAnsi="Calibri"/>
          <w:color w:val="000000"/>
          <w:sz w:val="22"/>
          <w:szCs w:val="22"/>
        </w:rPr>
        <w:t xml:space="preserve"> </w:t>
      </w:r>
      <w:r w:rsidR="009D0A3A" w:rsidRPr="005B73A7">
        <w:rPr>
          <w:rFonts w:cs="Tahoma"/>
          <w:b/>
          <w:color w:val="000000"/>
        </w:rPr>
        <w:t>руб</w:t>
      </w:r>
      <w:r w:rsidR="00830C93">
        <w:rPr>
          <w:rFonts w:cs="Tahoma"/>
          <w:b/>
        </w:rPr>
        <w:t>.</w:t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5B24B4">
        <w:rPr>
          <w:rFonts w:ascii="Tahoma" w:hAnsi="Tahoma" w:cs="Tahoma"/>
          <w:b/>
        </w:rPr>
        <w:t>26</w:t>
      </w:r>
      <w:r w:rsidR="00F159E2" w:rsidRPr="00DA54F3">
        <w:rPr>
          <w:rFonts w:ascii="Tahoma" w:hAnsi="Tahoma" w:cs="Tahoma"/>
          <w:b/>
        </w:rPr>
        <w:t>.</w:t>
      </w:r>
      <w:r w:rsidR="005B24B4">
        <w:rPr>
          <w:rFonts w:ascii="Tahoma" w:hAnsi="Tahoma" w:cs="Tahoma"/>
          <w:b/>
        </w:rPr>
        <w:t>02</w:t>
      </w:r>
      <w:r w:rsidR="00F159E2" w:rsidRPr="00DA54F3">
        <w:rPr>
          <w:rFonts w:ascii="Tahoma" w:hAnsi="Tahoma" w:cs="Tahoma"/>
          <w:b/>
        </w:rPr>
        <w:t>.201</w:t>
      </w:r>
      <w:r w:rsidR="005B24B4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</w:t>
      </w:r>
      <w:r w:rsidR="005B24B4">
        <w:rPr>
          <w:rFonts w:ascii="Tahoma" w:hAnsi="Tahoma" w:cs="Tahoma"/>
          <w:b/>
        </w:rPr>
        <w:t>7</w:t>
      </w:r>
      <w:r w:rsidR="00F159E2" w:rsidRPr="00DA54F3">
        <w:rPr>
          <w:rFonts w:ascii="Tahoma" w:hAnsi="Tahoma" w:cs="Tahoma"/>
          <w:b/>
        </w:rPr>
        <w:t xml:space="preserve">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5B24B4">
        <w:rPr>
          <w:rFonts w:ascii="Tahoma" w:hAnsi="Tahoma" w:cs="Tahoma"/>
          <w:b/>
        </w:rPr>
        <w:t>02</w:t>
      </w:r>
      <w:r w:rsidR="009C0EBD" w:rsidRPr="00DA54F3">
        <w:rPr>
          <w:rFonts w:ascii="Tahoma" w:hAnsi="Tahoma" w:cs="Tahoma"/>
          <w:b/>
        </w:rPr>
        <w:t>.</w:t>
      </w:r>
      <w:r w:rsidR="005B24B4">
        <w:rPr>
          <w:rFonts w:ascii="Tahoma" w:hAnsi="Tahoma" w:cs="Tahoma"/>
          <w:b/>
        </w:rPr>
        <w:t>03</w:t>
      </w:r>
      <w:r w:rsidR="009C0EBD" w:rsidRPr="00DA54F3">
        <w:rPr>
          <w:rFonts w:ascii="Tahoma" w:hAnsi="Tahoma" w:cs="Tahoma"/>
          <w:b/>
        </w:rPr>
        <w:t>.201</w:t>
      </w:r>
      <w:r w:rsidR="005B24B4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7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</w:t>
      </w:r>
      <w:r w:rsidR="004E2285" w:rsidRPr="00DA54F3">
        <w:rPr>
          <w:rFonts w:ascii="Tahoma" w:hAnsi="Tahoma" w:cs="Tahoma"/>
        </w:rPr>
        <w:lastRenderedPageBreak/>
        <w:t>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Pr="00DA54F3">
        <w:rPr>
          <w:rFonts w:ascii="Tahoma" w:hAnsi="Tahoma" w:cs="Tahoma"/>
        </w:rPr>
        <w:lastRenderedPageBreak/>
        <w:t>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DA54F3">
        <w:rPr>
          <w:rFonts w:ascii="Tahoma" w:hAnsi="Tahoma" w:cs="Tahoma"/>
          <w:szCs w:val="20"/>
        </w:rPr>
        <w:t>Цена Товара</w:t>
      </w:r>
      <w:bookmarkEnd w:id="9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0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1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2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2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D0C6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D0C67" w:rsidRPr="00DB4E15">
      <w:rPr>
        <w:rFonts w:ascii="Arial" w:hAnsi="Arial" w:cs="Arial"/>
        <w:b/>
        <w:sz w:val="16"/>
        <w:szCs w:val="16"/>
      </w:rPr>
      <w:fldChar w:fldCharType="separate"/>
    </w:r>
    <w:r w:rsidR="00415431">
      <w:rPr>
        <w:rFonts w:ascii="Arial" w:hAnsi="Arial" w:cs="Arial"/>
        <w:b/>
        <w:noProof/>
        <w:sz w:val="16"/>
        <w:szCs w:val="16"/>
      </w:rPr>
      <w:t>2</w:t>
    </w:r>
    <w:r w:rsidR="00FD0C6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D0C6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D0C67" w:rsidRPr="00DB4E15">
      <w:rPr>
        <w:rFonts w:ascii="Arial" w:hAnsi="Arial" w:cs="Arial"/>
        <w:b/>
        <w:sz w:val="16"/>
        <w:szCs w:val="16"/>
      </w:rPr>
      <w:fldChar w:fldCharType="separate"/>
    </w:r>
    <w:r w:rsidR="00415431">
      <w:rPr>
        <w:rFonts w:ascii="Arial" w:hAnsi="Arial" w:cs="Arial"/>
        <w:b/>
        <w:noProof/>
        <w:sz w:val="16"/>
        <w:szCs w:val="16"/>
      </w:rPr>
      <w:t>12</w:t>
    </w:r>
    <w:r w:rsidR="00FD0C67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431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4B4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4C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A3A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714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0C67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32839-C70C-41BA-B28B-9531CE04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12</Pages>
  <Words>4085</Words>
  <Characters>28281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69</cp:revision>
  <cp:lastPrinted>2016-04-01T07:05:00Z</cp:lastPrinted>
  <dcterms:created xsi:type="dcterms:W3CDTF">2016-04-06T06:42:00Z</dcterms:created>
  <dcterms:modified xsi:type="dcterms:W3CDTF">2018-01-31T13:01:00Z</dcterms:modified>
</cp:coreProperties>
</file>